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395" w:rsidRDefault="00E61395" w:rsidP="00E61395"/>
    <w:p w:rsidR="000F744B" w:rsidRDefault="000F744B" w:rsidP="00E61395"/>
    <w:p w:rsidR="00DC1D45" w:rsidRPr="00DC1D45" w:rsidRDefault="00DC1D45" w:rsidP="00B91EA5">
      <w:pPr>
        <w:jc w:val="right"/>
      </w:pPr>
      <w:r w:rsidRPr="00DC1D45">
        <w:rPr>
          <w:rFonts w:hint="eastAsia"/>
        </w:rPr>
        <w:t>平成２６年６月２５日</w:t>
      </w:r>
    </w:p>
    <w:p w:rsidR="00DC1D45" w:rsidRDefault="00DC1D45" w:rsidP="00DC1D45">
      <w:r w:rsidRPr="00DC1D45">
        <w:rPr>
          <w:rFonts w:hint="eastAsia"/>
        </w:rPr>
        <w:t>企業者様</w:t>
      </w:r>
    </w:p>
    <w:p w:rsidR="000F744B" w:rsidRPr="00DC1D45" w:rsidRDefault="000F744B" w:rsidP="00DC1D45"/>
    <w:p w:rsidR="00DC1D45" w:rsidRPr="00DC1D45" w:rsidRDefault="00DC1D45" w:rsidP="00B91EA5">
      <w:pPr>
        <w:jc w:val="right"/>
      </w:pPr>
      <w:r w:rsidRPr="00DC1D45">
        <w:rPr>
          <w:rFonts w:hint="eastAsia"/>
        </w:rPr>
        <w:t>農業総合研究所</w:t>
      </w:r>
    </w:p>
    <w:p w:rsidR="000F744B" w:rsidRDefault="00DC1D45" w:rsidP="00B91EA5">
      <w:pPr>
        <w:jc w:val="right"/>
      </w:pPr>
      <w:r w:rsidRPr="00DC1D45">
        <w:rPr>
          <w:rFonts w:hint="eastAsia"/>
        </w:rPr>
        <w:t>農商工連携推進課　担当：石見　勝</w:t>
      </w:r>
    </w:p>
    <w:p w:rsidR="000F744B" w:rsidRPr="00DC1D45" w:rsidRDefault="000F744B" w:rsidP="000F744B">
      <w:pPr>
        <w:jc w:val="left"/>
      </w:pPr>
    </w:p>
    <w:p w:rsidR="00DC1D45" w:rsidRPr="003E0EC4" w:rsidRDefault="00DC1D45" w:rsidP="00DC1D45">
      <w:pPr>
        <w:rPr>
          <w:b/>
          <w:sz w:val="36"/>
          <w:szCs w:val="36"/>
        </w:rPr>
      </w:pPr>
      <w:r w:rsidRPr="003E0EC4">
        <w:rPr>
          <w:rFonts w:hint="eastAsia"/>
          <w:b/>
          <w:sz w:val="36"/>
          <w:szCs w:val="36"/>
        </w:rPr>
        <w:t>農商工連携セミナー</w:t>
      </w:r>
    </w:p>
    <w:p w:rsidR="00DC1D45" w:rsidRPr="00DC1D45" w:rsidRDefault="00DC1D45" w:rsidP="00DC1D45">
      <w:r w:rsidRPr="00DC1D45">
        <w:rPr>
          <w:rFonts w:hint="eastAsia"/>
        </w:rPr>
        <w:t xml:space="preserve">　</w:t>
      </w:r>
      <w:r w:rsidR="00D90706">
        <w:rPr>
          <w:rFonts w:hint="eastAsia"/>
        </w:rPr>
        <w:t>このセミナーの目的は</w:t>
      </w:r>
      <w:r w:rsidRPr="00DC1D45">
        <w:rPr>
          <w:rFonts w:hint="eastAsia"/>
        </w:rPr>
        <w:t>農林漁業者と商工業者が相互に連携し、農林水産物の価値を高めることにあります。お互いの強みを活かし、新商品や新サービス開発、生産などを行い、需要の開拓を</w:t>
      </w:r>
      <w:r w:rsidR="00D90706">
        <w:rPr>
          <w:rFonts w:hint="eastAsia"/>
        </w:rPr>
        <w:t>目指しましょう</w:t>
      </w:r>
      <w:r w:rsidRPr="00DC1D45">
        <w:rPr>
          <w:rFonts w:hint="eastAsia"/>
        </w:rPr>
        <w:t>。地元企業者様による取組事例を伺い、</w:t>
      </w:r>
      <w:r w:rsidR="00D90706">
        <w:rPr>
          <w:rFonts w:hint="eastAsia"/>
        </w:rPr>
        <w:t>連携</w:t>
      </w:r>
      <w:r w:rsidRPr="00DC1D45">
        <w:rPr>
          <w:rFonts w:hint="eastAsia"/>
        </w:rPr>
        <w:t>の可能性を考察いたします。</w:t>
      </w:r>
      <w:bookmarkStart w:id="0" w:name="_GoBack"/>
      <w:bookmarkEnd w:id="0"/>
    </w:p>
    <w:p w:rsidR="00DC1D45" w:rsidRPr="006E4C9A" w:rsidRDefault="00DC1D45" w:rsidP="00DC1D45"/>
    <w:p w:rsidR="00DC1D45" w:rsidRPr="00DC1D45" w:rsidRDefault="00DC1D45" w:rsidP="000F744B">
      <w:pPr>
        <w:jc w:val="center"/>
      </w:pPr>
      <w:r w:rsidRPr="00DC1D45">
        <w:rPr>
          <w:rFonts w:hint="eastAsia"/>
        </w:rPr>
        <w:t>記</w:t>
      </w:r>
    </w:p>
    <w:p w:rsidR="00DC1D45" w:rsidRPr="00DC1D45" w:rsidRDefault="00DC1D45" w:rsidP="00DC1D45"/>
    <w:p w:rsidR="00DC1D45" w:rsidRPr="00DC1D45" w:rsidRDefault="00DC1D45" w:rsidP="00DC1D45">
      <w:r w:rsidRPr="00DC1D45">
        <w:rPr>
          <w:rFonts w:hint="eastAsia"/>
        </w:rPr>
        <w:t>◆</w:t>
      </w:r>
      <w:r w:rsidRPr="000E0EF9">
        <w:rPr>
          <w:rFonts w:hint="eastAsia"/>
          <w:spacing w:val="126"/>
          <w:fitText w:val="1135" w:id="480004608"/>
        </w:rPr>
        <w:t>開催</w:t>
      </w:r>
      <w:r w:rsidRPr="000E0EF9">
        <w:rPr>
          <w:rFonts w:hint="eastAsia"/>
          <w:fitText w:val="1135" w:id="480004608"/>
        </w:rPr>
        <w:t>日</w:t>
      </w:r>
      <w:r w:rsidRPr="00DC1D45">
        <w:rPr>
          <w:rFonts w:hint="eastAsia"/>
        </w:rPr>
        <w:t>：平成２６年７月２（水）午後５時３０分から７時３０分まで</w:t>
      </w:r>
    </w:p>
    <w:p w:rsidR="000E0EF9" w:rsidRPr="00DC1D45" w:rsidRDefault="000E0EF9" w:rsidP="003276E5">
      <w:pPr>
        <w:ind w:leftChars="200" w:left="453"/>
      </w:pPr>
      <w:r w:rsidRPr="00DC1D45">
        <w:rPr>
          <w:rFonts w:hint="eastAsia"/>
        </w:rPr>
        <w:t>◆</w:t>
      </w:r>
      <w:r w:rsidRPr="000E0EF9">
        <w:rPr>
          <w:rFonts w:hint="eastAsia"/>
          <w:spacing w:val="126"/>
          <w:fitText w:val="1135" w:id="480004865"/>
        </w:rPr>
        <w:t>受講</w:t>
      </w:r>
      <w:r w:rsidRPr="000E0EF9">
        <w:rPr>
          <w:rFonts w:hint="eastAsia"/>
          <w:fitText w:val="1135" w:id="480004865"/>
        </w:rPr>
        <w:t>料</w:t>
      </w:r>
      <w:r w:rsidRPr="00DC1D45">
        <w:rPr>
          <w:rFonts w:hint="eastAsia"/>
        </w:rPr>
        <w:t>：１，０００円</w:t>
      </w:r>
    </w:p>
    <w:p w:rsidR="00DC1D45" w:rsidRPr="00DC1D45" w:rsidRDefault="00DC1D45" w:rsidP="003276E5">
      <w:pPr>
        <w:ind w:leftChars="200" w:left="453"/>
      </w:pPr>
      <w:r w:rsidRPr="00DC1D45">
        <w:rPr>
          <w:rFonts w:hint="eastAsia"/>
        </w:rPr>
        <w:t>◆</w:t>
      </w:r>
      <w:r w:rsidRPr="003276E5">
        <w:rPr>
          <w:rFonts w:hint="eastAsia"/>
          <w:spacing w:val="49"/>
          <w:fitText w:val="1135" w:id="480004609"/>
        </w:rPr>
        <w:t>開催場</w:t>
      </w:r>
      <w:r w:rsidRPr="003276E5">
        <w:rPr>
          <w:rFonts w:hint="eastAsia"/>
          <w:spacing w:val="1"/>
          <w:fitText w:val="1135" w:id="480004609"/>
        </w:rPr>
        <w:t>所</w:t>
      </w:r>
      <w:r w:rsidRPr="00DC1D45">
        <w:rPr>
          <w:rFonts w:hint="eastAsia"/>
        </w:rPr>
        <w:t>：農業商工会議所　福井県小野市糸町５－３６</w:t>
      </w:r>
    </w:p>
    <w:p w:rsidR="00DC1D45" w:rsidRPr="00DC1D45" w:rsidRDefault="000E0EF9" w:rsidP="003276E5">
      <w:pPr>
        <w:ind w:leftChars="200" w:left="453"/>
      </w:pPr>
      <w:r w:rsidRPr="00DC1D45">
        <w:rPr>
          <w:rFonts w:hint="eastAsia"/>
        </w:rPr>
        <w:t>◆</w:t>
      </w:r>
      <w:r w:rsidRPr="000E0EF9">
        <w:rPr>
          <w:rFonts w:hint="eastAsia"/>
          <w:spacing w:val="357"/>
          <w:fitText w:val="1135" w:id="480004864"/>
        </w:rPr>
        <w:t>定</w:t>
      </w:r>
      <w:r w:rsidRPr="000E0EF9">
        <w:rPr>
          <w:rFonts w:hint="eastAsia"/>
          <w:fitText w:val="1135" w:id="480004864"/>
        </w:rPr>
        <w:t>員</w:t>
      </w:r>
      <w:r w:rsidRPr="00DC1D45">
        <w:rPr>
          <w:rFonts w:hint="eastAsia"/>
        </w:rPr>
        <w:t>：３５名</w:t>
      </w:r>
    </w:p>
    <w:p w:rsidR="00DC1D45" w:rsidRPr="00DC1D45" w:rsidRDefault="000E0EF9" w:rsidP="003276E5">
      <w:pPr>
        <w:ind w:leftChars="200" w:left="453"/>
      </w:pPr>
      <w:r w:rsidRPr="00DC1D45">
        <w:rPr>
          <w:rFonts w:hint="eastAsia"/>
        </w:rPr>
        <w:t>◆プログラム：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425"/>
        <w:gridCol w:w="4961"/>
        <w:gridCol w:w="284"/>
      </w:tblGrid>
      <w:tr w:rsidR="00DC1D45" w:rsidRPr="00DC1D45" w:rsidTr="003276E5">
        <w:tc>
          <w:tcPr>
            <w:tcW w:w="709" w:type="dxa"/>
          </w:tcPr>
          <w:p w:rsidR="00DC1D45" w:rsidRPr="00DC1D45" w:rsidRDefault="00DC1D45" w:rsidP="00EF171B">
            <w:pPr>
              <w:jc w:val="center"/>
              <w:rPr>
                <w:b/>
              </w:rPr>
            </w:pPr>
            <w:r w:rsidRPr="00DC1D45">
              <w:rPr>
                <w:rFonts w:hint="eastAsia"/>
                <w:b/>
              </w:rPr>
              <w:t>№</w:t>
            </w:r>
          </w:p>
        </w:tc>
        <w:tc>
          <w:tcPr>
            <w:tcW w:w="3119" w:type="dxa"/>
          </w:tcPr>
          <w:p w:rsidR="00DC1D45" w:rsidRPr="00DC1D45" w:rsidRDefault="0033694A" w:rsidP="00EF171B">
            <w:pPr>
              <w:jc w:val="center"/>
              <w:rPr>
                <w:b/>
              </w:rPr>
            </w:pPr>
            <w:r w:rsidRPr="00DC1D45">
              <w:rPr>
                <w:rFonts w:hint="eastAsia"/>
                <w:b/>
              </w:rPr>
              <w:t>その他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1D45" w:rsidRPr="00DC1D45" w:rsidRDefault="00DC1D45" w:rsidP="00EF171B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DC1D45" w:rsidRPr="00DC1D45" w:rsidRDefault="0033694A" w:rsidP="00EF171B">
            <w:pPr>
              <w:jc w:val="center"/>
              <w:rPr>
                <w:b/>
              </w:rPr>
            </w:pPr>
            <w:r w:rsidRPr="00DC1D45">
              <w:rPr>
                <w:rFonts w:hint="eastAsia"/>
                <w:b/>
              </w:rPr>
              <w:t>内容</w:t>
            </w:r>
          </w:p>
        </w:tc>
        <w:tc>
          <w:tcPr>
            <w:tcW w:w="284" w:type="dxa"/>
          </w:tcPr>
          <w:p w:rsidR="00DC1D45" w:rsidRPr="00DC1D45" w:rsidRDefault="00DC1D45" w:rsidP="00DC1D45">
            <w:pPr>
              <w:rPr>
                <w:b/>
              </w:rPr>
            </w:pPr>
          </w:p>
        </w:tc>
      </w:tr>
      <w:tr w:rsidR="00DC1D45" w:rsidRPr="00DC1D45" w:rsidTr="003276E5">
        <w:tc>
          <w:tcPr>
            <w:tcW w:w="709" w:type="dxa"/>
          </w:tcPr>
          <w:p w:rsidR="00DC1D45" w:rsidRPr="00DC1D45" w:rsidRDefault="00DC1D45" w:rsidP="00EF171B">
            <w:pPr>
              <w:jc w:val="center"/>
            </w:pPr>
            <w:r w:rsidRPr="00DC1D45">
              <w:rPr>
                <w:rFonts w:hint="eastAsia"/>
              </w:rPr>
              <w:t>１</w:t>
            </w:r>
          </w:p>
        </w:tc>
        <w:tc>
          <w:tcPr>
            <w:tcW w:w="3119" w:type="dxa"/>
          </w:tcPr>
          <w:p w:rsidR="00DC1D45" w:rsidRPr="00DC1D45" w:rsidRDefault="00DC1D45" w:rsidP="00DC1D45">
            <w:r w:rsidRPr="00DC1D45">
              <w:rPr>
                <w:rFonts w:hint="eastAsia"/>
              </w:rPr>
              <w:t>農商工連携について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1D45" w:rsidRPr="00DC1D45" w:rsidRDefault="00DC1D45" w:rsidP="00DC1D45"/>
        </w:tc>
        <w:tc>
          <w:tcPr>
            <w:tcW w:w="4961" w:type="dxa"/>
            <w:vMerge w:val="restart"/>
          </w:tcPr>
          <w:p w:rsidR="00DC1D45" w:rsidRPr="00DC1D45" w:rsidRDefault="00DC1D45" w:rsidP="00DC1D45">
            <w:r w:rsidRPr="00DC1D45">
              <w:rPr>
                <w:rFonts w:hint="eastAsia"/>
              </w:rPr>
              <w:t>セミナーでは、</w:t>
            </w:r>
            <w:r w:rsidR="003276E5">
              <w:rPr>
                <w:rFonts w:hint="eastAsia"/>
              </w:rPr>
              <w:t>食農連携コーディネーターから戦略指導や生産、新商品開発、マーケテ</w:t>
            </w:r>
            <w:r w:rsidRPr="00DC1D45">
              <w:rPr>
                <w:rFonts w:hint="eastAsia"/>
              </w:rPr>
              <w:t>ィング指導・助言なども行います。</w:t>
            </w:r>
          </w:p>
        </w:tc>
        <w:tc>
          <w:tcPr>
            <w:tcW w:w="284" w:type="dxa"/>
          </w:tcPr>
          <w:p w:rsidR="00DC1D45" w:rsidRPr="00DC1D45" w:rsidRDefault="00DC1D45" w:rsidP="00DC1D45"/>
        </w:tc>
      </w:tr>
      <w:tr w:rsidR="00DC1D45" w:rsidRPr="00DC1D45" w:rsidTr="003276E5">
        <w:tc>
          <w:tcPr>
            <w:tcW w:w="709" w:type="dxa"/>
          </w:tcPr>
          <w:p w:rsidR="00DC1D45" w:rsidRPr="00DC1D45" w:rsidRDefault="00DC1D45" w:rsidP="00EF171B">
            <w:pPr>
              <w:jc w:val="center"/>
            </w:pPr>
            <w:r w:rsidRPr="00DC1D45">
              <w:rPr>
                <w:rFonts w:hint="eastAsia"/>
              </w:rPr>
              <w:t>２</w:t>
            </w:r>
          </w:p>
        </w:tc>
        <w:tc>
          <w:tcPr>
            <w:tcW w:w="3119" w:type="dxa"/>
          </w:tcPr>
          <w:p w:rsidR="00DC1D45" w:rsidRPr="00DC1D45" w:rsidRDefault="00DC1D45" w:rsidP="00DC1D45">
            <w:r w:rsidRPr="00DC1D45">
              <w:rPr>
                <w:rFonts w:hint="eastAsia"/>
              </w:rPr>
              <w:t>６次産業化をどうみるか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1D45" w:rsidRPr="00DC1D45" w:rsidRDefault="00DC1D45" w:rsidP="00DC1D45"/>
        </w:tc>
        <w:tc>
          <w:tcPr>
            <w:tcW w:w="4961" w:type="dxa"/>
            <w:vMerge/>
          </w:tcPr>
          <w:p w:rsidR="00DC1D45" w:rsidRPr="00DC1D45" w:rsidRDefault="00DC1D45" w:rsidP="00DC1D45"/>
        </w:tc>
        <w:tc>
          <w:tcPr>
            <w:tcW w:w="284" w:type="dxa"/>
          </w:tcPr>
          <w:p w:rsidR="00DC1D45" w:rsidRPr="00DC1D45" w:rsidRDefault="00DC1D45" w:rsidP="00DC1D45"/>
        </w:tc>
      </w:tr>
      <w:tr w:rsidR="00DC1D45" w:rsidRPr="00DC1D45" w:rsidTr="003276E5">
        <w:tc>
          <w:tcPr>
            <w:tcW w:w="709" w:type="dxa"/>
          </w:tcPr>
          <w:p w:rsidR="00DC1D45" w:rsidRPr="00DC1D45" w:rsidRDefault="00DC1D45" w:rsidP="00EF171B">
            <w:pPr>
              <w:jc w:val="center"/>
            </w:pPr>
          </w:p>
        </w:tc>
        <w:tc>
          <w:tcPr>
            <w:tcW w:w="3119" w:type="dxa"/>
          </w:tcPr>
          <w:p w:rsidR="00DC1D45" w:rsidRPr="00DC1D45" w:rsidRDefault="00DC1D45" w:rsidP="00DC1D45"/>
        </w:tc>
        <w:tc>
          <w:tcPr>
            <w:tcW w:w="425" w:type="dxa"/>
            <w:tcBorders>
              <w:top w:val="nil"/>
              <w:bottom w:val="nil"/>
            </w:tcBorders>
          </w:tcPr>
          <w:p w:rsidR="00DC1D45" w:rsidRPr="00DC1D45" w:rsidRDefault="00DC1D45" w:rsidP="00DC1D45"/>
        </w:tc>
        <w:tc>
          <w:tcPr>
            <w:tcW w:w="4961" w:type="dxa"/>
            <w:vMerge/>
          </w:tcPr>
          <w:p w:rsidR="00DC1D45" w:rsidRPr="00DC1D45" w:rsidRDefault="00DC1D45" w:rsidP="00DC1D45"/>
        </w:tc>
        <w:tc>
          <w:tcPr>
            <w:tcW w:w="284" w:type="dxa"/>
          </w:tcPr>
          <w:p w:rsidR="00DC1D45" w:rsidRPr="00DC1D45" w:rsidRDefault="00DC1D45" w:rsidP="00DC1D45"/>
        </w:tc>
      </w:tr>
      <w:tr w:rsidR="00DC1D45" w:rsidRPr="00DC1D45" w:rsidTr="003276E5">
        <w:tc>
          <w:tcPr>
            <w:tcW w:w="709" w:type="dxa"/>
          </w:tcPr>
          <w:p w:rsidR="00DC1D45" w:rsidRPr="00DC1D45" w:rsidRDefault="00DC1D45" w:rsidP="00EF171B">
            <w:pPr>
              <w:jc w:val="center"/>
            </w:pPr>
            <w:r w:rsidRPr="00DC1D45">
              <w:rPr>
                <w:rFonts w:hint="eastAsia"/>
              </w:rPr>
              <w:t>３</w:t>
            </w:r>
          </w:p>
        </w:tc>
        <w:tc>
          <w:tcPr>
            <w:tcW w:w="3119" w:type="dxa"/>
          </w:tcPr>
          <w:p w:rsidR="00DC1D45" w:rsidRPr="00DC1D45" w:rsidRDefault="00EF171B" w:rsidP="00DC1D45">
            <w:r>
              <w:rPr>
                <w:rFonts w:hint="eastAsia"/>
              </w:rPr>
              <w:t>農業</w:t>
            </w:r>
            <w:r w:rsidR="00DC1D45" w:rsidRPr="00DC1D45">
              <w:rPr>
                <w:rFonts w:hint="eastAsia"/>
              </w:rPr>
              <w:t>産業クラスターとは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1D45" w:rsidRPr="00DC1D45" w:rsidRDefault="00DC1D45" w:rsidP="00DC1D45"/>
        </w:tc>
        <w:tc>
          <w:tcPr>
            <w:tcW w:w="4961" w:type="dxa"/>
            <w:vMerge/>
          </w:tcPr>
          <w:p w:rsidR="00DC1D45" w:rsidRPr="00DC1D45" w:rsidRDefault="00DC1D45" w:rsidP="00DC1D45"/>
        </w:tc>
        <w:tc>
          <w:tcPr>
            <w:tcW w:w="284" w:type="dxa"/>
          </w:tcPr>
          <w:p w:rsidR="00DC1D45" w:rsidRPr="00DC1D45" w:rsidRDefault="00DC1D45" w:rsidP="00DC1D45"/>
        </w:tc>
      </w:tr>
    </w:tbl>
    <w:p w:rsidR="00DC1D45" w:rsidRPr="00DC1D45" w:rsidRDefault="00DC1D45" w:rsidP="00EF171B">
      <w:pPr>
        <w:jc w:val="right"/>
      </w:pPr>
      <w:r w:rsidRPr="00DC1D45">
        <w:rPr>
          <w:rFonts w:hint="eastAsia"/>
        </w:rPr>
        <w:t>以　上</w:t>
      </w:r>
    </w:p>
    <w:p w:rsidR="00DC1D45" w:rsidRPr="00DC1D45" w:rsidRDefault="00DC1D45" w:rsidP="00DC1D45">
      <w:r w:rsidRPr="00DC1D45">
        <w:rPr>
          <w:rFonts w:hint="eastAsia"/>
        </w:rPr>
        <w:t>※</w:t>
      </w:r>
      <w:r w:rsidR="00B03174">
        <w:rPr>
          <w:rFonts w:hint="eastAsia"/>
        </w:rPr>
        <w:t>【</w:t>
      </w:r>
      <w:r w:rsidRPr="00DC1D45">
        <w:rPr>
          <w:rFonts w:hint="eastAsia"/>
        </w:rPr>
        <w:t>申込方法</w:t>
      </w:r>
      <w:r w:rsidR="00B03174">
        <w:rPr>
          <w:rFonts w:hint="eastAsia"/>
        </w:rPr>
        <w:t>】別途用紙に記載してあります。</w:t>
      </w:r>
      <w:r w:rsidRPr="00DC1D45">
        <w:rPr>
          <w:rFonts w:hint="eastAsia"/>
        </w:rPr>
        <w:t>裏面に記載してあります。</w:t>
      </w:r>
    </w:p>
    <w:p w:rsidR="00DC1D45" w:rsidRPr="00DC1D45" w:rsidRDefault="00DC1D45" w:rsidP="00DC1D45">
      <w:pPr>
        <w:rPr>
          <w:b/>
        </w:rPr>
      </w:pPr>
      <w:r w:rsidRPr="00DC1D45">
        <w:rPr>
          <w:rFonts w:hint="eastAsia"/>
          <w:b/>
        </w:rPr>
        <w:t>≪お問合せ先≫</w:t>
      </w:r>
    </w:p>
    <w:p w:rsidR="00DC1D45" w:rsidRPr="00DC1D45" w:rsidRDefault="00DC1D45" w:rsidP="00DC1D45">
      <w:r w:rsidRPr="00DC1D45">
        <w:rPr>
          <w:rFonts w:hint="eastAsia"/>
        </w:rPr>
        <w:t>農業商工会議所　福井県野田市丹保町２３－１２</w:t>
      </w:r>
    </w:p>
    <w:p w:rsidR="0086616C" w:rsidRPr="00E61395" w:rsidRDefault="00DC1D45" w:rsidP="00DC1D45">
      <w:r w:rsidRPr="00DC1D45">
        <w:rPr>
          <w:rFonts w:hint="eastAsia"/>
        </w:rPr>
        <w:t>農商工連携推進課（ＴＥＬ：</w:t>
      </w:r>
      <w:r w:rsidR="00EF171B" w:rsidRPr="00DC1D45">
        <w:rPr>
          <w:rFonts w:hint="eastAsia"/>
        </w:rPr>
        <w:t>３＊８＊</w:t>
      </w:r>
      <w:r w:rsidR="00F40362" w:rsidRPr="00DC1D45">
        <w:rPr>
          <w:rFonts w:hint="eastAsia"/>
        </w:rPr>
        <w:t>２＊－０７７０</w:t>
      </w:r>
      <w:r w:rsidR="00EF171B" w:rsidRPr="00DC1D45">
        <w:rPr>
          <w:rFonts w:hint="eastAsia"/>
        </w:rPr>
        <w:t>－</w:t>
      </w:r>
      <w:r w:rsidR="00EF171B">
        <w:rPr>
          <w:rFonts w:hint="eastAsia"/>
        </w:rPr>
        <w:t>）</w:t>
      </w:r>
    </w:p>
    <w:sectPr w:rsidR="0086616C" w:rsidRPr="00E61395" w:rsidSect="00E61395"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A6" w:rsidRDefault="006E76A6" w:rsidP="000F744B">
      <w:r>
        <w:separator/>
      </w:r>
    </w:p>
  </w:endnote>
  <w:endnote w:type="continuationSeparator" w:id="0">
    <w:p w:rsidR="006E76A6" w:rsidRDefault="006E76A6" w:rsidP="000F7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A6" w:rsidRDefault="006E76A6" w:rsidP="000F744B">
      <w:r>
        <w:separator/>
      </w:r>
    </w:p>
  </w:footnote>
  <w:footnote w:type="continuationSeparator" w:id="0">
    <w:p w:rsidR="006E76A6" w:rsidRDefault="006E76A6" w:rsidP="000F7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95"/>
    <w:rsid w:val="000E0EF9"/>
    <w:rsid w:val="000F744B"/>
    <w:rsid w:val="002C264C"/>
    <w:rsid w:val="003276E5"/>
    <w:rsid w:val="0033694A"/>
    <w:rsid w:val="003E0EC4"/>
    <w:rsid w:val="0048466A"/>
    <w:rsid w:val="00562883"/>
    <w:rsid w:val="00680CF0"/>
    <w:rsid w:val="006E4C9A"/>
    <w:rsid w:val="006E76A6"/>
    <w:rsid w:val="007250F9"/>
    <w:rsid w:val="0086616C"/>
    <w:rsid w:val="00B03174"/>
    <w:rsid w:val="00B04D22"/>
    <w:rsid w:val="00B60BA3"/>
    <w:rsid w:val="00B91EA5"/>
    <w:rsid w:val="00D90706"/>
    <w:rsid w:val="00DC1D45"/>
    <w:rsid w:val="00E61395"/>
    <w:rsid w:val="00EF171B"/>
    <w:rsid w:val="00F2682B"/>
    <w:rsid w:val="00F4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74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744B"/>
  </w:style>
  <w:style w:type="paragraph" w:styleId="a6">
    <w:name w:val="footer"/>
    <w:basedOn w:val="a"/>
    <w:link w:val="a7"/>
    <w:uiPriority w:val="99"/>
    <w:unhideWhenUsed/>
    <w:rsid w:val="000F7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74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3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74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744B"/>
  </w:style>
  <w:style w:type="paragraph" w:styleId="a6">
    <w:name w:val="footer"/>
    <w:basedOn w:val="a"/>
    <w:link w:val="a7"/>
    <w:uiPriority w:val="99"/>
    <w:unhideWhenUsed/>
    <w:rsid w:val="000F74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7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himawari-10</dc:creator>
  <cp:lastModifiedBy>dn7-15</cp:lastModifiedBy>
  <cp:revision>19</cp:revision>
  <dcterms:created xsi:type="dcterms:W3CDTF">2013-12-11T02:47:00Z</dcterms:created>
  <dcterms:modified xsi:type="dcterms:W3CDTF">2014-04-11T05:24:00Z</dcterms:modified>
</cp:coreProperties>
</file>